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72" w:rsidRDefault="00987972">
      <w:pPr>
        <w:jc w:val="center"/>
        <w:rPr>
          <w:rFonts w:hint="eastAsia"/>
          <w:b/>
          <w:bCs/>
          <w:sz w:val="28"/>
          <w:szCs w:val="28"/>
        </w:rPr>
      </w:pPr>
    </w:p>
    <w:p w:rsidR="00987972" w:rsidRDefault="001C0D2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CARSI</w:t>
      </w:r>
      <w:r>
        <w:rPr>
          <w:rFonts w:hint="eastAsia"/>
          <w:b/>
          <w:bCs/>
          <w:sz w:val="28"/>
          <w:szCs w:val="28"/>
        </w:rPr>
        <w:t>会员高校申请开通</w:t>
      </w:r>
      <w:r>
        <w:rPr>
          <w:rFonts w:hint="eastAsia"/>
          <w:b/>
          <w:bCs/>
          <w:sz w:val="28"/>
          <w:szCs w:val="28"/>
        </w:rPr>
        <w:t xml:space="preserve"> Web of Science Shibboleth</w:t>
      </w:r>
      <w:r>
        <w:rPr>
          <w:rFonts w:hint="eastAsia"/>
          <w:b/>
          <w:bCs/>
          <w:sz w:val="28"/>
          <w:szCs w:val="28"/>
        </w:rPr>
        <w:t>服务申请表</w:t>
      </w:r>
    </w:p>
    <w:p w:rsidR="00987972" w:rsidRDefault="001C0D2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（科睿唯安版）</w:t>
      </w:r>
    </w:p>
    <w:p w:rsidR="00987972" w:rsidRDefault="00987972">
      <w:pPr>
        <w:rPr>
          <w:sz w:val="24"/>
        </w:rPr>
      </w:pPr>
    </w:p>
    <w:p w:rsidR="00987972" w:rsidRDefault="00987972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</w:p>
    <w:p w:rsidR="00987972" w:rsidRDefault="001C0D29">
      <w:pPr>
        <w:spacing w:line="360" w:lineRule="auto"/>
        <w:ind w:firstLineChars="300" w:firstLine="720"/>
        <w:rPr>
          <w:rFonts w:hAnsiTheme="minorEastAsia" w:cstheme="minorEastAsia"/>
          <w:sz w:val="24"/>
        </w:rPr>
      </w:pPr>
      <w:r>
        <w:rPr>
          <w:rFonts w:hAnsiTheme="minorEastAsia" w:cstheme="minorEastAsia" w:hint="eastAsia"/>
          <w:sz w:val="24"/>
        </w:rPr>
        <w:t>请您访问</w:t>
      </w:r>
      <w:r>
        <w:rPr>
          <w:rFonts w:hAnsiTheme="minorEastAsia" w:cstheme="minorEastAsia" w:hint="eastAsia"/>
          <w:sz w:val="24"/>
        </w:rPr>
        <w:t>CARSI</w:t>
      </w:r>
      <w:r>
        <w:rPr>
          <w:rFonts w:hAnsiTheme="minorEastAsia" w:cstheme="minorEastAsia" w:hint="eastAsia"/>
          <w:sz w:val="24"/>
        </w:rPr>
        <w:t>会员高校名单站点，官方链接如下：</w:t>
      </w:r>
    </w:p>
    <w:p w:rsidR="00987972" w:rsidRDefault="006D02D0">
      <w:pPr>
        <w:spacing w:line="360" w:lineRule="auto"/>
        <w:rPr>
          <w:rFonts w:hAnsiTheme="minorEastAsia" w:cstheme="minorEastAsia"/>
          <w:sz w:val="24"/>
        </w:rPr>
      </w:pPr>
      <w:hyperlink r:id="rId8" w:history="1">
        <w:r w:rsidR="001C0D29">
          <w:rPr>
            <w:rStyle w:val="a6"/>
            <w:rFonts w:hAnsiTheme="minorEastAsia" w:cstheme="minorEastAsia" w:hint="eastAsia"/>
            <w:sz w:val="24"/>
          </w:rPr>
          <w:t>https://www.carsi.edu.cn/output_idp_zw.jsp?urltype=tree.TreeTempUrl&amp;wbtreeid=1046</w:t>
        </w:r>
      </w:hyperlink>
    </w:p>
    <w:p w:rsidR="00987972" w:rsidRDefault="001C0D29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  <w:r>
        <w:rPr>
          <w:rFonts w:hAnsiTheme="minorEastAsia" w:cstheme="minorEastAsia" w:hint="eastAsia"/>
          <w:sz w:val="24"/>
        </w:rPr>
        <w:t xml:space="preserve"> </w:t>
      </w:r>
      <w:r>
        <w:rPr>
          <w:rFonts w:hAnsiTheme="minorEastAsia" w:cstheme="minorEastAsia" w:hint="eastAsia"/>
          <w:sz w:val="24"/>
        </w:rPr>
        <w:t>首先，请确定贵校是否在该名单中。如果没有，说明贵校还不是</w:t>
      </w:r>
      <w:r>
        <w:rPr>
          <w:rFonts w:hAnsiTheme="minorEastAsia" w:cstheme="minorEastAsia" w:hint="eastAsia"/>
          <w:sz w:val="24"/>
        </w:rPr>
        <w:t>CARSI</w:t>
      </w:r>
      <w:r>
        <w:rPr>
          <w:rFonts w:hAnsiTheme="minorEastAsia" w:cstheme="minorEastAsia" w:hint="eastAsia"/>
          <w:sz w:val="24"/>
        </w:rPr>
        <w:t>的成员。如何成为</w:t>
      </w:r>
      <w:r>
        <w:rPr>
          <w:rFonts w:hAnsiTheme="minorEastAsia" w:cstheme="minorEastAsia" w:hint="eastAsia"/>
          <w:sz w:val="24"/>
        </w:rPr>
        <w:t>CARSI</w:t>
      </w:r>
      <w:r>
        <w:rPr>
          <w:rFonts w:hAnsiTheme="minorEastAsia" w:cstheme="minorEastAsia" w:hint="eastAsia"/>
          <w:sz w:val="24"/>
        </w:rPr>
        <w:t>成员？请参考</w:t>
      </w:r>
      <w:hyperlink r:id="rId9" w:history="1">
        <w:r>
          <w:rPr>
            <w:rStyle w:val="a6"/>
            <w:rFonts w:hAnsiTheme="minorEastAsia" w:cstheme="minorEastAsia"/>
            <w:sz w:val="24"/>
          </w:rPr>
          <w:t>https://www.carsi.edu.cn/join_zh.htm</w:t>
        </w:r>
      </w:hyperlink>
      <w:r>
        <w:rPr>
          <w:rFonts w:hAnsiTheme="minorEastAsia" w:cstheme="minorEastAsia" w:hint="eastAsia"/>
          <w:sz w:val="24"/>
        </w:rPr>
        <w:t>，或联系学校网络中心协助联系当地的赛尔网络中心咨询。如果贵校在名单中，请确认状态。状态为</w:t>
      </w:r>
      <w:r>
        <w:rPr>
          <w:rFonts w:hAnsiTheme="minorEastAsia" w:cstheme="minorEastAsia" w:hint="eastAsia"/>
          <w:b/>
          <w:bCs/>
          <w:sz w:val="24"/>
          <w:highlight w:val="green"/>
        </w:rPr>
        <w:t>已上线</w:t>
      </w:r>
      <w:r>
        <w:rPr>
          <w:rFonts w:hAnsiTheme="minorEastAsia" w:cstheme="minorEastAsia" w:hint="eastAsia"/>
          <w:sz w:val="24"/>
        </w:rPr>
        <w:t>，</w:t>
      </w:r>
      <w:r>
        <w:rPr>
          <w:rFonts w:hAnsiTheme="minorEastAsia" w:cstheme="minorEastAsia" w:hint="eastAsia"/>
          <w:sz w:val="24"/>
          <w:highlight w:val="green"/>
        </w:rPr>
        <w:t>可以提交申请</w:t>
      </w:r>
      <w:r>
        <w:rPr>
          <w:rFonts w:hAnsiTheme="minorEastAsia" w:cstheme="minorEastAsia" w:hint="eastAsia"/>
          <w:sz w:val="24"/>
        </w:rPr>
        <w:t>；状态为</w:t>
      </w:r>
      <w:r>
        <w:rPr>
          <w:rFonts w:hAnsiTheme="minorEastAsia" w:cstheme="minorEastAsia" w:hint="eastAsia"/>
          <w:b/>
          <w:bCs/>
          <w:sz w:val="24"/>
          <w:highlight w:val="yellow"/>
        </w:rPr>
        <w:t>调试中</w:t>
      </w:r>
      <w:r>
        <w:rPr>
          <w:rFonts w:hAnsiTheme="minorEastAsia" w:cstheme="minorEastAsia" w:hint="eastAsia"/>
          <w:sz w:val="24"/>
        </w:rPr>
        <w:t>，</w:t>
      </w:r>
      <w:r>
        <w:rPr>
          <w:rFonts w:hAnsiTheme="minorEastAsia" w:cstheme="minorEastAsia" w:hint="eastAsia"/>
          <w:sz w:val="24"/>
          <w:highlight w:val="yellow"/>
        </w:rPr>
        <w:t>请等待</w:t>
      </w:r>
      <w:r>
        <w:rPr>
          <w:rFonts w:hAnsiTheme="minorEastAsia" w:cstheme="minorEastAsia" w:hint="eastAsia"/>
          <w:sz w:val="24"/>
          <w:highlight w:val="yellow"/>
        </w:rPr>
        <w:t>CARSI</w:t>
      </w:r>
      <w:r>
        <w:rPr>
          <w:rFonts w:hAnsiTheme="minorEastAsia" w:cstheme="minorEastAsia" w:hint="eastAsia"/>
          <w:sz w:val="24"/>
          <w:highlight w:val="yellow"/>
        </w:rPr>
        <w:t>完成调试上线后再提交申请</w:t>
      </w:r>
      <w:r>
        <w:rPr>
          <w:rFonts w:hAnsiTheme="minorEastAsia" w:cstheme="minorEastAsia" w:hint="eastAsia"/>
          <w:sz w:val="24"/>
        </w:rPr>
        <w:t>。</w:t>
      </w:r>
    </w:p>
    <w:p w:rsidR="00987972" w:rsidRDefault="00987972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</w:p>
    <w:p w:rsidR="00987972" w:rsidRDefault="001C0D29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  <w:r>
        <w:rPr>
          <w:rFonts w:hAnsiTheme="minorEastAsia" w:cstheme="minorEastAsia" w:hint="eastAsia"/>
          <w:sz w:val="24"/>
        </w:rPr>
        <w:t>已上线的高校，需要申请</w:t>
      </w:r>
      <w:r>
        <w:rPr>
          <w:rFonts w:hAnsiTheme="minorEastAsia" w:cstheme="minorEastAsia" w:hint="eastAsia"/>
          <w:sz w:val="24"/>
        </w:rPr>
        <w:t>Web of Science</w:t>
      </w:r>
      <w:r>
        <w:rPr>
          <w:rFonts w:hAnsiTheme="minorEastAsia" w:cstheme="minorEastAsia" w:hint="eastAsia"/>
          <w:sz w:val="24"/>
        </w:rPr>
        <w:t>的</w:t>
      </w:r>
      <w:r>
        <w:rPr>
          <w:rFonts w:hAnsiTheme="minorEastAsia" w:cstheme="minorEastAsia" w:hint="eastAsia"/>
          <w:sz w:val="24"/>
        </w:rPr>
        <w:t>Shibboleth</w:t>
      </w:r>
      <w:r>
        <w:rPr>
          <w:rFonts w:hAnsiTheme="minorEastAsia" w:cstheme="minorEastAsia" w:hint="eastAsia"/>
          <w:sz w:val="24"/>
        </w:rPr>
        <w:t>访问服务，请</w:t>
      </w:r>
      <w:r>
        <w:rPr>
          <w:rFonts w:hAnsiTheme="minorEastAsia" w:cstheme="minorEastAsia" w:hint="eastAsia"/>
          <w:b/>
          <w:bCs/>
          <w:sz w:val="24"/>
        </w:rPr>
        <w:t>详细如实填写</w:t>
      </w:r>
      <w:r>
        <w:rPr>
          <w:rFonts w:hAnsiTheme="minorEastAsia" w:cstheme="minorEastAsia" w:hint="eastAsia"/>
          <w:sz w:val="24"/>
        </w:rPr>
        <w:t>第二页表格里的各项内容（请保留已填写的项的内容，并删除蓝色字体内容，然后填写实际的信息），并务必提供</w:t>
      </w:r>
      <w:r>
        <w:rPr>
          <w:rFonts w:hAnsiTheme="minorEastAsia" w:cstheme="minorEastAsia" w:hint="eastAsia"/>
          <w:b/>
          <w:bCs/>
          <w:sz w:val="24"/>
        </w:rPr>
        <w:t>测试登录账户信息</w:t>
      </w:r>
      <w:r>
        <w:rPr>
          <w:rFonts w:hAnsiTheme="minorEastAsia" w:cstheme="minorEastAsia" w:hint="eastAsia"/>
          <w:sz w:val="24"/>
        </w:rPr>
        <w:t>。</w:t>
      </w:r>
    </w:p>
    <w:p w:rsidR="00987972" w:rsidRDefault="00987972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</w:p>
    <w:p w:rsidR="00987972" w:rsidRDefault="00C90006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  <w:r>
        <w:rPr>
          <w:rFonts w:hAnsiTheme="minorEastAsia" w:cstheme="minorEastAsia" w:hint="eastAsia"/>
          <w:sz w:val="24"/>
        </w:rPr>
        <w:t>下</w:t>
      </w:r>
      <w:r w:rsidR="001C0D29">
        <w:rPr>
          <w:rFonts w:hAnsiTheme="minorEastAsia" w:cstheme="minorEastAsia" w:hint="eastAsia"/>
          <w:sz w:val="24"/>
        </w:rPr>
        <w:t>表中的</w:t>
      </w:r>
      <w:r w:rsidR="001C0D29">
        <w:rPr>
          <w:rFonts w:hAnsiTheme="minorEastAsia" w:cstheme="minorEastAsia" w:hint="eastAsia"/>
          <w:sz w:val="24"/>
        </w:rPr>
        <w:t>IdP</w:t>
      </w:r>
      <w:r w:rsidR="001C0D29">
        <w:rPr>
          <w:rFonts w:hAnsiTheme="minorEastAsia" w:cstheme="minorEastAsia" w:hint="eastAsia"/>
          <w:sz w:val="24"/>
        </w:rPr>
        <w:t>参数信息，</w:t>
      </w:r>
      <w:r w:rsidRPr="00C90006">
        <w:rPr>
          <w:rFonts w:hAnsiTheme="minorEastAsia" w:cstheme="minorEastAsia" w:hint="eastAsia"/>
          <w:sz w:val="24"/>
          <w:highlight w:val="yellow"/>
        </w:rPr>
        <w:t>请</w:t>
      </w:r>
      <w:r w:rsidR="001C0D29" w:rsidRPr="00C90006">
        <w:rPr>
          <w:rFonts w:hAnsiTheme="minorEastAsia" w:cstheme="minorEastAsia" w:hint="eastAsia"/>
          <w:sz w:val="24"/>
          <w:highlight w:val="yellow"/>
        </w:rPr>
        <w:t>务必联系网络中心</w:t>
      </w:r>
      <w:r>
        <w:rPr>
          <w:rFonts w:hAnsiTheme="minorEastAsia" w:cstheme="minorEastAsia" w:hint="eastAsia"/>
          <w:sz w:val="24"/>
          <w:highlight w:val="yellow"/>
        </w:rPr>
        <w:t>/</w:t>
      </w:r>
      <w:r>
        <w:rPr>
          <w:rFonts w:hAnsiTheme="minorEastAsia" w:cstheme="minorEastAsia" w:hint="eastAsia"/>
          <w:sz w:val="24"/>
          <w:highlight w:val="yellow"/>
        </w:rPr>
        <w:t>信息中心</w:t>
      </w:r>
      <w:r w:rsidR="001C0D29" w:rsidRPr="00C90006">
        <w:rPr>
          <w:rFonts w:hAnsiTheme="minorEastAsia" w:cstheme="minorEastAsia" w:hint="eastAsia"/>
          <w:sz w:val="24"/>
          <w:highlight w:val="yellow"/>
        </w:rPr>
        <w:t>老师</w:t>
      </w:r>
      <w:r w:rsidR="001C0D29">
        <w:rPr>
          <w:rFonts w:hAnsiTheme="minorEastAsia" w:cstheme="minorEastAsia" w:hint="eastAsia"/>
          <w:sz w:val="24"/>
        </w:rPr>
        <w:t>或贵校负责</w:t>
      </w:r>
      <w:r w:rsidR="001C0D29">
        <w:rPr>
          <w:rFonts w:hAnsiTheme="minorEastAsia" w:cstheme="minorEastAsia" w:hint="eastAsia"/>
          <w:sz w:val="24"/>
        </w:rPr>
        <w:t>CARSI</w:t>
      </w:r>
      <w:r w:rsidR="001C0D29">
        <w:rPr>
          <w:rFonts w:hAnsiTheme="minorEastAsia" w:cstheme="minorEastAsia" w:hint="eastAsia"/>
          <w:sz w:val="24"/>
        </w:rPr>
        <w:t>项目的老师协助</w:t>
      </w:r>
      <w:r w:rsidR="00E47F4D">
        <w:rPr>
          <w:rFonts w:hAnsiTheme="minorEastAsia" w:cstheme="minorEastAsia" w:hint="eastAsia"/>
          <w:sz w:val="24"/>
        </w:rPr>
        <w:t>填写</w:t>
      </w:r>
      <w:bookmarkStart w:id="0" w:name="_GoBack"/>
      <w:bookmarkEnd w:id="0"/>
      <w:r w:rsidR="001C0D29">
        <w:rPr>
          <w:rFonts w:hAnsiTheme="minorEastAsia" w:cstheme="minorEastAsia" w:hint="eastAsia"/>
          <w:sz w:val="24"/>
        </w:rPr>
        <w:t>。</w:t>
      </w:r>
    </w:p>
    <w:p w:rsidR="00987972" w:rsidRDefault="00987972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</w:p>
    <w:p w:rsidR="00987972" w:rsidRDefault="001C0D29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  <w:r>
        <w:rPr>
          <w:rFonts w:hAnsiTheme="minorEastAsia" w:cstheme="minorEastAsia" w:hint="eastAsia"/>
          <w:sz w:val="24"/>
        </w:rPr>
        <w:t>填写完成后，将该文件</w:t>
      </w:r>
      <w:r>
        <w:rPr>
          <w:rFonts w:hAnsiTheme="minorEastAsia" w:cstheme="minorEastAsia" w:hint="eastAsia"/>
          <w:b/>
          <w:bCs/>
          <w:sz w:val="24"/>
        </w:rPr>
        <w:t>另存为</w:t>
      </w:r>
      <w:r>
        <w:rPr>
          <w:rFonts w:hAnsiTheme="minorEastAsia" w:cstheme="minorEastAsia" w:hint="eastAsia"/>
          <w:sz w:val="24"/>
        </w:rPr>
        <w:t>，命名为“</w:t>
      </w:r>
      <w:r>
        <w:rPr>
          <w:rFonts w:hAnsiTheme="minorEastAsia" w:cstheme="minorEastAsia" w:hint="eastAsia"/>
          <w:b/>
          <w:bCs/>
          <w:sz w:val="24"/>
        </w:rPr>
        <w:t>WOS Shibboleth</w:t>
      </w:r>
      <w:r>
        <w:rPr>
          <w:rFonts w:hAnsiTheme="minorEastAsia" w:cstheme="minorEastAsia" w:hint="eastAsia"/>
          <w:b/>
          <w:bCs/>
          <w:sz w:val="24"/>
        </w:rPr>
        <w:t>服务开通申请</w:t>
      </w:r>
      <w:r>
        <w:rPr>
          <w:rFonts w:hAnsiTheme="minorEastAsia" w:cstheme="minorEastAsia" w:hint="eastAsia"/>
          <w:b/>
          <w:bCs/>
          <w:sz w:val="24"/>
        </w:rPr>
        <w:t>-</w:t>
      </w:r>
      <w:r>
        <w:rPr>
          <w:rFonts w:hAnsiTheme="minorEastAsia" w:cstheme="minorEastAsia" w:hint="eastAsia"/>
          <w:b/>
          <w:bCs/>
          <w:sz w:val="24"/>
        </w:rPr>
        <w:t>高校名称</w:t>
      </w:r>
      <w:r>
        <w:rPr>
          <w:rFonts w:hAnsiTheme="minorEastAsia" w:cstheme="minorEastAsia" w:hint="eastAsia"/>
          <w:sz w:val="24"/>
        </w:rPr>
        <w:t>”，然后把该文档发送到科睿唯安技术支持邮箱</w:t>
      </w:r>
      <w:r>
        <w:rPr>
          <w:rFonts w:hAnsiTheme="minorEastAsia" w:cstheme="minorEastAsia" w:hint="eastAsia"/>
          <w:sz w:val="24"/>
        </w:rPr>
        <w:t xml:space="preserve"> </w:t>
      </w:r>
      <w:hyperlink r:id="rId10" w:history="1">
        <w:r>
          <w:rPr>
            <w:rStyle w:val="a6"/>
            <w:rFonts w:hAnsiTheme="minorEastAsia" w:cstheme="minorEastAsia" w:hint="eastAsia"/>
            <w:sz w:val="24"/>
          </w:rPr>
          <w:t>ts.support.china@clarivate.com</w:t>
        </w:r>
      </w:hyperlink>
      <w:r>
        <w:rPr>
          <w:rFonts w:hAnsiTheme="minorEastAsia" w:cstheme="minorEastAsia" w:hint="eastAsia"/>
          <w:sz w:val="24"/>
        </w:rPr>
        <w:t xml:space="preserve"> </w:t>
      </w:r>
      <w:r>
        <w:rPr>
          <w:rFonts w:hAnsiTheme="minorEastAsia" w:cstheme="minorEastAsia" w:hint="eastAsia"/>
          <w:sz w:val="24"/>
        </w:rPr>
        <w:t>处理，</w:t>
      </w:r>
      <w:r>
        <w:rPr>
          <w:rFonts w:hAnsiTheme="minorEastAsia" w:cstheme="minorEastAsia" w:hint="eastAsia"/>
          <w:b/>
          <w:bCs/>
          <w:sz w:val="24"/>
        </w:rPr>
        <w:t>邮件标题为“</w:t>
      </w:r>
      <w:r>
        <w:rPr>
          <w:rFonts w:hAnsiTheme="minorEastAsia" w:cstheme="minorEastAsia" w:hint="eastAsia"/>
          <w:b/>
          <w:bCs/>
          <w:sz w:val="24"/>
        </w:rPr>
        <w:t>WOS Shibboleth</w:t>
      </w:r>
      <w:r>
        <w:rPr>
          <w:rFonts w:hAnsiTheme="minorEastAsia" w:cstheme="minorEastAsia" w:hint="eastAsia"/>
          <w:b/>
          <w:bCs/>
          <w:sz w:val="24"/>
        </w:rPr>
        <w:t>服务开通申请</w:t>
      </w:r>
      <w:r>
        <w:rPr>
          <w:rFonts w:hAnsiTheme="minorEastAsia" w:cstheme="minorEastAsia" w:hint="eastAsia"/>
          <w:b/>
          <w:bCs/>
          <w:sz w:val="24"/>
        </w:rPr>
        <w:t>-</w:t>
      </w:r>
      <w:r>
        <w:rPr>
          <w:rFonts w:hAnsiTheme="minorEastAsia" w:cstheme="minorEastAsia" w:hint="eastAsia"/>
          <w:b/>
          <w:bCs/>
          <w:sz w:val="24"/>
        </w:rPr>
        <w:t>高校名称”</w:t>
      </w:r>
      <w:r>
        <w:rPr>
          <w:rFonts w:hAnsiTheme="minorEastAsia" w:cstheme="minorEastAsia" w:hint="eastAsia"/>
          <w:sz w:val="24"/>
        </w:rPr>
        <w:t>。</w:t>
      </w:r>
    </w:p>
    <w:p w:rsidR="00987972" w:rsidRDefault="00987972">
      <w:pPr>
        <w:spacing w:line="360" w:lineRule="auto"/>
        <w:ind w:firstLineChars="200" w:firstLine="480"/>
        <w:rPr>
          <w:rFonts w:hAnsiTheme="minorEastAsia" w:cstheme="minorEastAsia"/>
          <w:sz w:val="24"/>
        </w:rPr>
      </w:pPr>
    </w:p>
    <w:p w:rsidR="00987972" w:rsidRDefault="001C0D29">
      <w:pPr>
        <w:rPr>
          <w:sz w:val="24"/>
        </w:rPr>
      </w:pPr>
      <w:r>
        <w:rPr>
          <w:sz w:val="24"/>
        </w:rPr>
        <w:br w:type="page"/>
      </w:r>
    </w:p>
    <w:p w:rsidR="00987972" w:rsidRDefault="00987972">
      <w:pPr>
        <w:rPr>
          <w:rFonts w:hAnsiTheme="minorEastAsia" w:cstheme="minorEastAsia"/>
          <w:sz w:val="24"/>
        </w:rPr>
      </w:pPr>
    </w:p>
    <w:p w:rsidR="00987972" w:rsidRDefault="00987972">
      <w:pPr>
        <w:rPr>
          <w:rFonts w:hAnsiTheme="minorEastAsia" w:cstheme="minorEastAsia"/>
          <w:sz w:val="24"/>
        </w:rPr>
      </w:pPr>
    </w:p>
    <w:p w:rsidR="00987972" w:rsidRDefault="001C0D29">
      <w:pPr>
        <w:rPr>
          <w:sz w:val="24"/>
        </w:rPr>
      </w:pPr>
      <w:r>
        <w:rPr>
          <w:rFonts w:hAnsiTheme="minorEastAsia" w:cstheme="minorEastAsia" w:hint="eastAsia"/>
          <w:sz w:val="24"/>
        </w:rPr>
        <w:t>请保留已填写的项的内容，并删除蓝色字体内容，然后填写实际的信息。</w:t>
      </w:r>
    </w:p>
    <w:p w:rsidR="00987972" w:rsidRDefault="0098797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9"/>
        <w:gridCol w:w="4730"/>
      </w:tblGrid>
      <w:tr w:rsidR="00987972">
        <w:tc>
          <w:tcPr>
            <w:tcW w:w="8199" w:type="dxa"/>
            <w:gridSpan w:val="2"/>
            <w:shd w:val="clear" w:color="auto" w:fill="E7E6E6" w:themeFill="background2"/>
          </w:tcPr>
          <w:p w:rsidR="00987972" w:rsidRDefault="001C0D29">
            <w:r>
              <w:rPr>
                <w:rFonts w:hint="eastAsia"/>
                <w:b/>
                <w:bCs/>
                <w:szCs w:val="21"/>
              </w:rPr>
              <w:t>联系人信息（</w:t>
            </w:r>
            <w:r>
              <w:rPr>
                <w:rFonts w:hint="eastAsia"/>
                <w:b/>
                <w:bCs/>
                <w:szCs w:val="21"/>
              </w:rPr>
              <w:t>Contact info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szCs w:val="21"/>
              </w:rPr>
              <w:t>名（</w:t>
            </w:r>
            <w:r>
              <w:rPr>
                <w:rFonts w:hint="eastAsia"/>
                <w:szCs w:val="21"/>
              </w:rPr>
              <w:t>First name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rPr>
          <w:trHeight w:val="272"/>
        </w:trPr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szCs w:val="21"/>
              </w:rPr>
              <w:t>姓（</w:t>
            </w:r>
            <w:r>
              <w:rPr>
                <w:rFonts w:hint="eastAsia"/>
                <w:szCs w:val="21"/>
              </w:rPr>
              <w:t>Last name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szCs w:val="21"/>
              </w:rPr>
              <w:t>联系邮箱（</w:t>
            </w:r>
            <w:r>
              <w:rPr>
                <w:rFonts w:hint="eastAsia"/>
                <w:szCs w:val="21"/>
              </w:rPr>
              <w:t>Email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szCs w:val="21"/>
              </w:rPr>
              <w:t>联系电话（</w:t>
            </w:r>
            <w:r>
              <w:rPr>
                <w:rFonts w:hint="eastAsia"/>
                <w:szCs w:val="21"/>
              </w:rPr>
              <w:t>Phone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高校中文名</w:t>
            </w:r>
          </w:p>
          <w:p w:rsidR="00987972" w:rsidRDefault="001C0D29">
            <w:pPr>
              <w:jc w:val="right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Institution Name in Chinese</w:t>
            </w:r>
            <w:r>
              <w:rPr>
                <w:rFonts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高校英文名</w:t>
            </w:r>
          </w:p>
          <w:p w:rsidR="00987972" w:rsidRDefault="001C0D29">
            <w:pPr>
              <w:jc w:val="right"/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Institution Name in English</w:t>
            </w:r>
            <w:r>
              <w:rPr>
                <w:rFonts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b/>
                <w:bCs/>
                <w:szCs w:val="21"/>
              </w:rPr>
              <w:t>联盟（</w:t>
            </w:r>
            <w:r>
              <w:rPr>
                <w:rFonts w:hint="eastAsia"/>
                <w:b/>
                <w:bCs/>
                <w:szCs w:val="21"/>
              </w:rPr>
              <w:t>Federation</w:t>
            </w:r>
            <w:r>
              <w:rPr>
                <w:rFonts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int="eastAsia"/>
                <w:szCs w:val="21"/>
              </w:rPr>
              <w:t>China CERNET Federation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int="eastAsia"/>
                <w:b/>
                <w:bCs/>
                <w:szCs w:val="21"/>
              </w:rPr>
              <w:t>国家和地区（</w:t>
            </w:r>
            <w:r>
              <w:rPr>
                <w:rFonts w:hint="eastAsia"/>
                <w:b/>
                <w:bCs/>
                <w:szCs w:val="21"/>
              </w:rPr>
              <w:t>Country/Region</w:t>
            </w:r>
            <w:r>
              <w:rPr>
                <w:rFonts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int="eastAsia"/>
              </w:rPr>
              <w:t>China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IdP</w:t>
            </w:r>
            <w:r>
              <w:rPr>
                <w:rFonts w:hint="eastAsia"/>
                <w:b/>
                <w:bCs/>
                <w:szCs w:val="21"/>
              </w:rPr>
              <w:t>名称（</w:t>
            </w:r>
            <w:r>
              <w:rPr>
                <w:rFonts w:hint="eastAsia"/>
                <w:b/>
                <w:bCs/>
                <w:szCs w:val="21"/>
              </w:rPr>
              <w:t>IdP name</w:t>
            </w:r>
            <w:r>
              <w:rPr>
                <w:rFonts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int="eastAsia"/>
                <w:color w:val="0000FF"/>
                <w:szCs w:val="21"/>
              </w:rPr>
              <w:t>例如：</w:t>
            </w:r>
            <w:r>
              <w:rPr>
                <w:rFonts w:hint="eastAsia"/>
                <w:color w:val="0000FF"/>
                <w:szCs w:val="21"/>
              </w:rPr>
              <w:t>pku.edu.cn</w:t>
            </w:r>
          </w:p>
        </w:tc>
      </w:tr>
      <w:tr w:rsidR="00987972">
        <w:trPr>
          <w:trHeight w:val="449"/>
        </w:trPr>
        <w:tc>
          <w:tcPr>
            <w:tcW w:w="3469" w:type="dxa"/>
          </w:tcPr>
          <w:p w:rsidR="00987972" w:rsidRDefault="001C0D29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IdP</w:t>
            </w:r>
            <w:r>
              <w:rPr>
                <w:rFonts w:hint="eastAsia"/>
                <w:b/>
                <w:bCs/>
                <w:szCs w:val="21"/>
              </w:rPr>
              <w:t>链接（</w:t>
            </w:r>
            <w:r>
              <w:rPr>
                <w:rFonts w:hint="eastAsia"/>
                <w:b/>
                <w:bCs/>
                <w:szCs w:val="21"/>
              </w:rPr>
              <w:t>IdP URL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【见注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AnsiTheme="minorEastAsia" w:cstheme="minorEastAsia" w:hint="eastAsia"/>
                <w:color w:val="0000FF"/>
                <w:szCs w:val="21"/>
              </w:rPr>
              <w:t>例如：</w:t>
            </w:r>
            <w:r>
              <w:rPr>
                <w:rFonts w:hAnsiTheme="minorEastAsia" w:cstheme="minorEastAsia" w:hint="eastAsia"/>
                <w:color w:val="0000FF"/>
                <w:szCs w:val="21"/>
              </w:rPr>
              <w:t>https://idp.pku.edu.cn/idp/shibboleth</w:t>
            </w:r>
          </w:p>
        </w:tc>
      </w:tr>
      <w:tr w:rsidR="00987972">
        <w:trPr>
          <w:trHeight w:val="337"/>
        </w:trPr>
        <w:tc>
          <w:tcPr>
            <w:tcW w:w="8199" w:type="dxa"/>
            <w:gridSpan w:val="2"/>
            <w:shd w:val="clear" w:color="auto" w:fill="E7E6E6" w:themeFill="background2"/>
          </w:tcPr>
          <w:p w:rsidR="00987972" w:rsidRDefault="001C0D29">
            <w:r>
              <w:rPr>
                <w:rFonts w:hAnsiTheme="minorEastAsia" w:cstheme="minorEastAsia" w:hint="eastAsia"/>
                <w:b/>
                <w:bCs/>
                <w:szCs w:val="21"/>
              </w:rPr>
              <w:t>属性值（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Attribute name/Value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）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</w:pPr>
            <w:r>
              <w:rPr>
                <w:rFonts w:hAnsiTheme="minorEastAsia" w:cstheme="minorEastAsia" w:hint="eastAsia"/>
                <w:szCs w:val="21"/>
              </w:rPr>
              <w:t>属性名（</w:t>
            </w:r>
            <w:r>
              <w:rPr>
                <w:rFonts w:hAnsiTheme="minorEastAsia" w:cstheme="minorEastAsia" w:hint="eastAsia"/>
                <w:szCs w:val="21"/>
              </w:rPr>
              <w:t>Attribute Name</w:t>
            </w:r>
            <w:r>
              <w:rPr>
                <w:rFonts w:hAnsiTheme="minorEastAsia" w:cstheme="minorEastAsia" w:hint="eastAsia"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AnsiTheme="minorEastAsia" w:cstheme="minorEastAsia" w:hint="eastAsia"/>
                <w:szCs w:val="21"/>
              </w:rPr>
              <w:t xml:space="preserve">eduPersonScopedAffiliation 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属性值（</w:t>
            </w:r>
            <w:r>
              <w:rPr>
                <w:rFonts w:hAnsiTheme="minorEastAsia" w:cstheme="minorEastAsia" w:hint="eastAsia"/>
                <w:szCs w:val="21"/>
              </w:rPr>
              <w:t>Attribute Value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【见注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】</w:t>
            </w:r>
            <w:r>
              <w:rPr>
                <w:rFonts w:hAnsiTheme="minorEastAsia" w:cstheme="minorEastAsia" w:hint="eastAsia"/>
                <w:szCs w:val="21"/>
              </w:rPr>
              <w:t>：</w:t>
            </w:r>
          </w:p>
          <w:p w:rsidR="00987972" w:rsidRDefault="001C0D29">
            <w:pPr>
              <w:jc w:val="righ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请在括弧里打钩</w:t>
            </w:r>
            <w:bookmarkStart w:id="1" w:name="OLE_LINK3"/>
            <w:r>
              <w:rPr>
                <w:rFonts w:hAnsiTheme="minorEastAsia" w:cstheme="minorEastAsia" w:hint="eastAsia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AnsiTheme="minorEastAsia" w:cstheme="minorEastAsia" w:hint="eastAsia"/>
                <w:szCs w:val="21"/>
              </w:rPr>
              <w:t>”</w:t>
            </w:r>
            <w:bookmarkEnd w:id="1"/>
            <w:r>
              <w:rPr>
                <w:rFonts w:hAnsiTheme="minorEastAsia" w:cstheme="minorEastAsia" w:hint="eastAsia"/>
                <w:szCs w:val="21"/>
              </w:rPr>
              <w:t>选择。</w:t>
            </w:r>
          </w:p>
          <w:p w:rsidR="00987972" w:rsidRDefault="001C0D29">
            <w:pPr>
              <w:wordWrap w:val="0"/>
              <w:jc w:val="righ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 xml:space="preserve">Please check the Value items </w:t>
            </w:r>
          </w:p>
          <w:p w:rsidR="00987972" w:rsidRDefault="00987972">
            <w:pPr>
              <w:jc w:val="right"/>
              <w:rPr>
                <w:rFonts w:hAnsiTheme="minorEastAsia" w:cstheme="minorEastAsia"/>
                <w:szCs w:val="21"/>
              </w:rPr>
            </w:pPr>
          </w:p>
        </w:tc>
        <w:tc>
          <w:tcPr>
            <w:tcW w:w="4730" w:type="dxa"/>
          </w:tcPr>
          <w:p w:rsidR="00987972" w:rsidRDefault="001C0D29">
            <w:pPr>
              <w:spacing w:line="360" w:lineRule="auto"/>
              <w:jc w:val="lef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Faculty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AnsiTheme="minorEastAsia" w:cstheme="minorEastAsia" w:hint="eastAsia"/>
                <w:szCs w:val="21"/>
              </w:rPr>
              <w:tab/>
              <w:t xml:space="preserve"> Student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AnsiTheme="minorEastAsia" w:cstheme="minorEastAsia" w:hint="eastAsia"/>
                <w:szCs w:val="21"/>
              </w:rPr>
              <w:t xml:space="preserve">   Staff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</w:p>
          <w:p w:rsidR="00987972" w:rsidRDefault="001C0D29">
            <w:pPr>
              <w:spacing w:line="360" w:lineRule="auto"/>
              <w:jc w:val="lef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Affiliate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AnsiTheme="minorEastAsia" w:cstheme="minorEastAsia" w:hint="eastAsia"/>
                <w:szCs w:val="21"/>
              </w:rPr>
              <w:t xml:space="preserve"> Employee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AnsiTheme="minorEastAsia" w:cstheme="minorEastAsia" w:hint="eastAsia"/>
                <w:szCs w:val="21"/>
              </w:rPr>
              <w:t xml:space="preserve"> Member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</w:p>
          <w:p w:rsidR="00987972" w:rsidRDefault="001C0D29">
            <w:pPr>
              <w:spacing w:line="360" w:lineRule="auto"/>
              <w:jc w:val="lef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Alum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  <w:r>
              <w:rPr>
                <w:rFonts w:hAnsiTheme="minorEastAsia" w:cstheme="minorEastAsia" w:hint="eastAsia"/>
                <w:szCs w:val="21"/>
              </w:rPr>
              <w:tab/>
              <w:t xml:space="preserve"> Other</w:t>
            </w:r>
            <w:r>
              <w:rPr>
                <w:rFonts w:hAnsiTheme="minorEastAsia" w:cstheme="minorEastAsia" w:hint="eastAsia"/>
                <w:szCs w:val="21"/>
              </w:rPr>
              <w:t>（</w:t>
            </w:r>
            <w:r>
              <w:rPr>
                <w:rFonts w:hAnsiTheme="minorEastAsia" w:cstheme="minorEastAsia" w:hint="eastAsia"/>
                <w:szCs w:val="21"/>
              </w:rPr>
              <w:t xml:space="preserve">  </w:t>
            </w:r>
            <w:r>
              <w:rPr>
                <w:rFonts w:hAnsiTheme="minorEastAsia" w:cstheme="minorEastAsia" w:hint="eastAsia"/>
                <w:szCs w:val="21"/>
              </w:rPr>
              <w:t>）</w:t>
            </w:r>
          </w:p>
          <w:p w:rsidR="00987972" w:rsidRDefault="001C0D29">
            <w:pPr>
              <w:spacing w:line="360" w:lineRule="auto"/>
              <w:jc w:val="left"/>
              <w:rPr>
                <w:rFonts w:hAnsiTheme="minorEastAsia" w:cstheme="minor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其他</w:t>
            </w:r>
            <w:r>
              <w:rPr>
                <w:rFonts w:hAnsiTheme="minorEastAsia" w:cstheme="minorEastAsia" w:hint="eastAsia"/>
                <w:szCs w:val="21"/>
              </w:rPr>
              <w:t>Scope</w:t>
            </w:r>
            <w:r>
              <w:rPr>
                <w:rFonts w:hAnsiTheme="minorEastAsia" w:cstheme="minorEastAsia" w:hint="eastAsia"/>
                <w:szCs w:val="21"/>
              </w:rPr>
              <w:t>（请填写）：</w:t>
            </w:r>
            <w:r>
              <w:rPr>
                <w:rFonts w:hAnsiTheme="minorEastAsia" w:cstheme="minorEastAsia" w:hint="eastAsia"/>
                <w:szCs w:val="21"/>
                <w:u w:val="single"/>
              </w:rPr>
              <w:t xml:space="preserve">        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rFonts w:hAnsiTheme="minorEastAsia" w:cstheme="minorEastAsia"/>
                <w:b/>
                <w:bCs/>
                <w:szCs w:val="21"/>
              </w:rPr>
            </w:pPr>
            <w:r>
              <w:rPr>
                <w:rFonts w:hAnsiTheme="minorEastAsia" w:cstheme="minorEastAsia" w:hint="eastAsia"/>
                <w:b/>
                <w:bCs/>
                <w:szCs w:val="21"/>
              </w:rPr>
              <w:t>申请授权产品</w:t>
            </w:r>
          </w:p>
          <w:p w:rsidR="00987972" w:rsidRDefault="001C0D29">
            <w:pPr>
              <w:jc w:val="right"/>
            </w:pPr>
            <w:r>
              <w:rPr>
                <w:rFonts w:hAnsiTheme="minorEastAsia" w:cstheme="minorEastAsia" w:hint="eastAsia"/>
                <w:b/>
                <w:bCs/>
                <w:szCs w:val="21"/>
              </w:rPr>
              <w:t>（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Products to be entitled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1C0D29">
            <w:r>
              <w:rPr>
                <w:rFonts w:hint="eastAsia"/>
              </w:rPr>
              <w:t>Web of Science</w:t>
            </w:r>
          </w:p>
        </w:tc>
      </w:tr>
      <w:tr w:rsidR="00987972">
        <w:tc>
          <w:tcPr>
            <w:tcW w:w="3469" w:type="dxa"/>
          </w:tcPr>
          <w:p w:rsidR="00987972" w:rsidRDefault="001C0D29">
            <w:pPr>
              <w:jc w:val="right"/>
              <w:rPr>
                <w:rFonts w:hAnsiTheme="minorEastAsia" w:cstheme="minorEastAsia"/>
                <w:b/>
                <w:bCs/>
                <w:szCs w:val="21"/>
              </w:rPr>
            </w:pPr>
            <w:r>
              <w:rPr>
                <w:rFonts w:hAnsiTheme="minorEastAsia" w:cstheme="minorEastAsia" w:hint="eastAsia"/>
                <w:b/>
                <w:bCs/>
                <w:szCs w:val="21"/>
              </w:rPr>
              <w:t>测试登录账户名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/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密码</w:t>
            </w:r>
          </w:p>
          <w:p w:rsidR="00987972" w:rsidRDefault="001C0D29">
            <w:pPr>
              <w:jc w:val="right"/>
            </w:pPr>
            <w:r>
              <w:rPr>
                <w:rFonts w:hAnsiTheme="minorEastAsia" w:cstheme="minorEastAsia" w:hint="eastAsia"/>
                <w:b/>
                <w:bCs/>
                <w:szCs w:val="21"/>
              </w:rPr>
              <w:t>（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Test Login/Password</w:t>
            </w:r>
            <w:r>
              <w:rPr>
                <w:rFonts w:hAnsiTheme="minorEastAsia" w:cstheme="minorEastAsia" w:hint="eastAsia"/>
                <w:b/>
                <w:bCs/>
                <w:szCs w:val="21"/>
              </w:rPr>
              <w:t>）：</w:t>
            </w:r>
          </w:p>
        </w:tc>
        <w:tc>
          <w:tcPr>
            <w:tcW w:w="4730" w:type="dxa"/>
          </w:tcPr>
          <w:p w:rsidR="00987972" w:rsidRDefault="00987972"/>
        </w:tc>
      </w:tr>
    </w:tbl>
    <w:p w:rsidR="00987972" w:rsidRDefault="00987972"/>
    <w:p w:rsidR="00987972" w:rsidRPr="00080D65" w:rsidRDefault="001C0D29">
      <w:pPr>
        <w:rPr>
          <w:rFonts w:ascii="Microsoft YaHei Light" w:eastAsia="Microsoft YaHei Light" w:hAnsi="Microsoft YaHei Light"/>
          <w:b/>
          <w:bCs/>
        </w:rPr>
      </w:pPr>
      <w:r w:rsidRPr="00080D65">
        <w:rPr>
          <w:rFonts w:ascii="Microsoft YaHei Light" w:eastAsia="Microsoft YaHei Light" w:hAnsi="Microsoft YaHei Light" w:hint="eastAsia"/>
          <w:b/>
          <w:bCs/>
        </w:rPr>
        <w:t>注：</w:t>
      </w:r>
    </w:p>
    <w:p w:rsidR="00987972" w:rsidRPr="00080D65" w:rsidRDefault="001C0D29" w:rsidP="00080D65">
      <w:pPr>
        <w:pStyle w:val="a7"/>
        <w:numPr>
          <w:ilvl w:val="0"/>
          <w:numId w:val="1"/>
        </w:numPr>
        <w:ind w:left="357" w:firstLineChars="0"/>
        <w:rPr>
          <w:rFonts w:eastAsia="Microsoft YaHei Light"/>
          <w:b/>
          <w:bCs/>
        </w:rPr>
      </w:pPr>
      <w:r w:rsidRPr="00080D65">
        <w:rPr>
          <w:rFonts w:eastAsia="Microsoft YaHei Light"/>
          <w:b/>
          <w:bCs/>
        </w:rPr>
        <w:t>IdP URL</w:t>
      </w:r>
      <w:r w:rsidRPr="00080D65">
        <w:rPr>
          <w:rFonts w:eastAsia="Microsoft YaHei Light"/>
          <w:b/>
          <w:bCs/>
        </w:rPr>
        <w:t>请保持与</w:t>
      </w:r>
      <w:r w:rsidRPr="00080D65">
        <w:rPr>
          <w:rFonts w:eastAsia="Microsoft YaHei Light"/>
          <w:b/>
          <w:bCs/>
        </w:rPr>
        <w:t>carsi</w:t>
      </w:r>
      <w:r w:rsidRPr="00080D65">
        <w:rPr>
          <w:rFonts w:eastAsia="Microsoft YaHei Light"/>
          <w:b/>
          <w:bCs/>
        </w:rPr>
        <w:t>网站如下链接上公布的一致。</w:t>
      </w:r>
    </w:p>
    <w:p w:rsidR="00987972" w:rsidRPr="00080D65" w:rsidRDefault="006D02D0" w:rsidP="00080D65">
      <w:pPr>
        <w:pStyle w:val="a7"/>
        <w:ind w:left="357" w:firstLineChars="0" w:firstLine="0"/>
        <w:rPr>
          <w:rFonts w:eastAsia="Microsoft YaHei Light"/>
          <w:b/>
          <w:bCs/>
        </w:rPr>
      </w:pPr>
      <w:hyperlink r:id="rId11" w:history="1">
        <w:r w:rsidR="001C0D29" w:rsidRPr="00080D65">
          <w:rPr>
            <w:rStyle w:val="a6"/>
            <w:rFonts w:eastAsia="Microsoft YaHei Light"/>
            <w:b/>
            <w:bCs/>
          </w:rPr>
          <w:t>https://www.carsi.edu.cn/output_idp_zw.jsp?urltype=tree.TreeTempUrl&amp;wbtreeid=1046</w:t>
        </w:r>
      </w:hyperlink>
    </w:p>
    <w:p w:rsidR="00987972" w:rsidRPr="00080D65" w:rsidRDefault="001C0D29" w:rsidP="00080D65">
      <w:pPr>
        <w:pStyle w:val="a7"/>
        <w:numPr>
          <w:ilvl w:val="0"/>
          <w:numId w:val="1"/>
        </w:numPr>
        <w:ind w:left="357" w:firstLineChars="0"/>
        <w:rPr>
          <w:rFonts w:eastAsia="Microsoft YaHei Light"/>
          <w:b/>
          <w:bCs/>
        </w:rPr>
      </w:pPr>
      <w:r w:rsidRPr="00080D65">
        <w:rPr>
          <w:rFonts w:eastAsia="Microsoft YaHei Light"/>
          <w:b/>
          <w:bCs/>
        </w:rPr>
        <w:t>请参照学校</w:t>
      </w:r>
      <w:r w:rsidRPr="00080D65">
        <w:rPr>
          <w:rFonts w:eastAsia="Microsoft YaHei Light"/>
          <w:b/>
          <w:bCs/>
        </w:rPr>
        <w:t>IdP</w:t>
      </w:r>
      <w:r w:rsidRPr="00080D65">
        <w:rPr>
          <w:rFonts w:eastAsia="Microsoft YaHei Light"/>
          <w:b/>
          <w:bCs/>
        </w:rPr>
        <w:t>属性释放文件（</w:t>
      </w:r>
      <w:r w:rsidRPr="00080D65">
        <w:rPr>
          <w:rFonts w:eastAsia="Microsoft YaHei Light"/>
          <w:b/>
          <w:bCs/>
        </w:rPr>
        <w:t>attribute-filter.xml</w:t>
      </w:r>
      <w:r w:rsidRPr="00080D65">
        <w:rPr>
          <w:rFonts w:eastAsia="Microsoft YaHei Light"/>
          <w:b/>
          <w:bCs/>
        </w:rPr>
        <w:t>）的实际配置填写，可多选。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我们会根据您勾选的属性值开通授权，例如勾选了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student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，表示</w:t>
      </w:r>
      <w:r w:rsidRPr="00080D65">
        <w:rPr>
          <w:rFonts w:eastAsia="Microsoft YaHei Light" w:cstheme="minorEastAsia"/>
          <w:b/>
          <w:bCs/>
          <w:color w:val="FF0000"/>
          <w:szCs w:val="21"/>
          <w:u w:val="single"/>
        </w:rPr>
        <w:t>您同意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授权给本校的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student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账户通过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CARSI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访问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WOS</w:t>
      </w:r>
      <w:r w:rsidRPr="00080D65">
        <w:rPr>
          <w:rFonts w:eastAsia="Microsoft YaHei Light" w:cstheme="minorEastAsia"/>
          <w:b/>
          <w:bCs/>
          <w:color w:val="FF0000"/>
          <w:szCs w:val="21"/>
        </w:rPr>
        <w:t>。</w:t>
      </w:r>
    </w:p>
    <w:p w:rsidR="00987972" w:rsidRDefault="00987972"/>
    <w:sectPr w:rsidR="00987972">
      <w:headerReference w:type="default" r:id="rId12"/>
      <w:footerReference w:type="default" r:id="rId13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2D0" w:rsidRDefault="006D02D0">
      <w:r>
        <w:separator/>
      </w:r>
    </w:p>
  </w:endnote>
  <w:endnote w:type="continuationSeparator" w:id="0">
    <w:p w:rsidR="006D02D0" w:rsidRDefault="006D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72" w:rsidRDefault="001C0D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972" w:rsidRDefault="001C0D2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87972" w:rsidRDefault="001C0D2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2D0" w:rsidRDefault="006D02D0">
      <w:r>
        <w:separator/>
      </w:r>
    </w:p>
  </w:footnote>
  <w:footnote w:type="continuationSeparator" w:id="0">
    <w:p w:rsidR="006D02D0" w:rsidRDefault="006D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972" w:rsidRDefault="001C0D29">
    <w:pPr>
      <w:pStyle w:val="a4"/>
      <w:jc w:val="left"/>
    </w:pPr>
    <w:r>
      <w:rPr>
        <w:noProof/>
      </w:rPr>
      <w:drawing>
        <wp:inline distT="0" distB="0" distL="114300" distR="114300">
          <wp:extent cx="552450" cy="541655"/>
          <wp:effectExtent l="0" t="0" r="0" b="1079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546735</wp:posOffset>
              </wp:positionV>
              <wp:extent cx="5314950" cy="952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32180" y="915670"/>
                        <a:ext cx="5314950" cy="95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5A81AF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3.05pt" to="417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" strokecolor="black [3200]" strokeweight="1pt">
              <v:stroke joinstyle="miter"/>
            </v:line>
          </w:pict>
        </mc:Fallback>
      </mc:AlternateContent>
    </w:r>
    <w:r>
      <w:rPr>
        <w:rFonts w:hint="eastAsia"/>
      </w:rPr>
      <w:tab/>
      <w:t xml:space="preserve">                                                              </w:t>
    </w:r>
    <w:r>
      <w:rPr>
        <w:noProof/>
      </w:rPr>
      <w:drawing>
        <wp:inline distT="0" distB="0" distL="114300" distR="114300">
          <wp:extent cx="1114425" cy="405130"/>
          <wp:effectExtent l="0" t="0" r="9525" b="1397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2162B"/>
    <w:multiLevelType w:val="multilevel"/>
    <w:tmpl w:val="3CD216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025444"/>
    <w:rsid w:val="00015C86"/>
    <w:rsid w:val="00080D65"/>
    <w:rsid w:val="001C0D29"/>
    <w:rsid w:val="006D02D0"/>
    <w:rsid w:val="00987972"/>
    <w:rsid w:val="00C90006"/>
    <w:rsid w:val="00E47F4D"/>
    <w:rsid w:val="0910481E"/>
    <w:rsid w:val="0E31465C"/>
    <w:rsid w:val="181254FA"/>
    <w:rsid w:val="1A337692"/>
    <w:rsid w:val="1E4A463D"/>
    <w:rsid w:val="1E7F3D69"/>
    <w:rsid w:val="214626E5"/>
    <w:rsid w:val="2402708D"/>
    <w:rsid w:val="263802F1"/>
    <w:rsid w:val="2F8A2C76"/>
    <w:rsid w:val="37025444"/>
    <w:rsid w:val="3CB77F17"/>
    <w:rsid w:val="410A0DE0"/>
    <w:rsid w:val="41C75071"/>
    <w:rsid w:val="4AFB5186"/>
    <w:rsid w:val="556647D7"/>
    <w:rsid w:val="5B02735E"/>
    <w:rsid w:val="604E4401"/>
    <w:rsid w:val="6B4727D2"/>
    <w:rsid w:val="719B76DA"/>
    <w:rsid w:val="73D34985"/>
    <w:rsid w:val="75831F4A"/>
    <w:rsid w:val="775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A68AC"/>
  <w15:docId w15:val="{9793B397-1D8E-4638-839E-2B9D37D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si.edu.cn/output_idp_zw.jsp?urltype=tree.TreeTempUrl&amp;wbtreeid=10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si.edu.cn/output_idp_zw.jsp?urltype=tree.TreeTempUrl&amp;wbtreeid=10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.support.china@clariva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si.edu.cn/join_zh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霄云（Laura）</dc:creator>
  <cp:lastModifiedBy>Luo, Fengwu</cp:lastModifiedBy>
  <cp:revision>4</cp:revision>
  <dcterms:created xsi:type="dcterms:W3CDTF">2020-02-11T03:53:00Z</dcterms:created>
  <dcterms:modified xsi:type="dcterms:W3CDTF">2020-02-17T09:09:00Z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